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8B" w:rsidRDefault="00547F45" w:rsidP="00B32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7F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VIII МЕЖРЕГИОНАЛЬНЫЙ ФОРУМ </w:t>
      </w:r>
    </w:p>
    <w:p w:rsidR="00B3228B" w:rsidRDefault="00547F45" w:rsidP="00B32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7F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МОЛОДЫХ ПЕДАГОГОВ И ИХ НАСТАВНИКОВ</w:t>
      </w:r>
    </w:p>
    <w:p w:rsidR="00946A3D" w:rsidRDefault="00547F45" w:rsidP="00B32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47F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«ТАИР-2017»</w:t>
      </w:r>
    </w:p>
    <w:p w:rsidR="00B3228B" w:rsidRPr="007566F3" w:rsidRDefault="00B3228B" w:rsidP="00B32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46A3D" w:rsidRPr="007566F3" w:rsidRDefault="00547F45" w:rsidP="00B943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берегу озера Таир с 28 июня по 4 июля 2017 года прошел VIII Межрегиональный форум молодых педагогов и их наставников «Таир-2017». </w:t>
      </w:r>
    </w:p>
    <w:p w:rsidR="000F5E71" w:rsidRPr="007566F3" w:rsidRDefault="000F5E71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F3">
        <w:rPr>
          <w:rFonts w:ascii="Times New Roman" w:hAnsi="Times New Roman" w:cs="Times New Roman"/>
          <w:sz w:val="28"/>
          <w:szCs w:val="28"/>
        </w:rPr>
        <w:t xml:space="preserve">2017 год – Год экологии в России – определил тему форума «Таир-2017», сделав ключевой акцент на экологии образования и ценностных ориентирах педагога. </w:t>
      </w:r>
    </w:p>
    <w:p w:rsidR="00A2696D" w:rsidRPr="007566F3" w:rsidRDefault="00946A3D" w:rsidP="00B943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впервые вместе с молодыми педагогами поделиться опытом приехали их наставники. Всего на форум прибыло более 200 участников из 31 реги</w:t>
      </w:r>
      <w:r w:rsidR="00246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России. Участников форума 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приветствовали почётные гости: Цветкова О.Н.- председатель Союза «Объединение организаций профсоюзов Республи</w:t>
      </w:r>
      <w:r w:rsidR="00B32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Марий-Эл», Иванов А.В. – заместитель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Министра образования и науки Республики Марий-Эл, Пуртова Л.В. – председатель Марийской республиканской организации Общеро</w:t>
      </w:r>
      <w:r w:rsidR="00B9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ссийского Профсоюза образования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696D" w:rsidRPr="007566F3" w:rsidRDefault="00946A3D" w:rsidP="00B943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Секретами профессионального успеха с молодыми педагогами поделились профсоюзные лидеры разных регионов России. Они отметили, что функция профессионального развития педагога </w:t>
      </w:r>
      <w:r w:rsidR="00B9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то, что сегодня в профсоюзных организациях образования выходит на ведущие позиции. 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Профсоюз – это гражданский институт, который помогает педагогам быть успешными во всём, учит культуре общения, культуре повед</w:t>
      </w:r>
      <w:r w:rsidR="00A2696D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ения, культуре методов работы. </w:t>
      </w:r>
    </w:p>
    <w:p w:rsidR="000F5E71" w:rsidRPr="007566F3" w:rsidRDefault="00946A3D" w:rsidP="00B943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ярким впечатлением дня стало выступление делегаций регионов – участников форума. Кульминацией вечера можно назвать творческие презентации команд, сформированных в течение нескольких часов. </w:t>
      </w:r>
    </w:p>
    <w:p w:rsidR="000F5E71" w:rsidRPr="007566F3" w:rsidRDefault="003F5166" w:rsidP="00B943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</w:t>
      </w:r>
      <w:r w:rsidR="000F5E71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состоялась экскурсионная программа «Йошкар-Ола – жемчужина Поволжья». </w:t>
      </w:r>
    </w:p>
    <w:p w:rsidR="00A2696D" w:rsidRPr="007566F3" w:rsidRDefault="000F5E71" w:rsidP="00B9437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посетили невероятный мастер-класс «Техника речи» на базе концертного зала Национальной президентской общеобразовательной школы-интерната. Мастер-класс проводила неподражаемая Репьева Надежда Ивановна, педагог по актерскому мастерству и сценической речи Марийского государственного театра оперы и балета им. Эрика </w:t>
      </w:r>
      <w:proofErr w:type="spellStart"/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Сапаева</w:t>
      </w:r>
      <w:proofErr w:type="spellEnd"/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Народная артистка Республики Марий Эл. В процессе своего выступления Надежда Ивановна постаралась дать ответы на многие интересующие педагогов актуальные вопросы. </w:t>
      </w:r>
    </w:p>
    <w:p w:rsidR="003F5166" w:rsidRPr="007566F3" w:rsidRDefault="003F5166" w:rsidP="00CA39D7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Приятным завершением нашей прогулки по Йошкар-Оле стало посещение ГАОУ Республики Марий Эл «Лицей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Бауманский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 словам директора лицея Григория Ефимовича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Пейсакович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«Учитель сухой и застёгнутый на все пуговицы – это не современный, не актуальный учитель». Таких «сухих» учителей в педагогическом коллективе лицея нет. В этом мы смогли убедиться </w:t>
      </w:r>
      <w:proofErr w:type="gram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</w:t>
      </w:r>
      <w:proofErr w:type="gram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– классов, проходивших по группам, а также </w:t>
      </w:r>
      <w:r w:rsidR="00CA3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творческом вечере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биологи</w:t>
      </w:r>
      <w:r w:rsidR="00CA3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3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поэтессы Татьяны Григорьевны </w:t>
      </w:r>
      <w:r w:rsidR="00A37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Канунниковой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696D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F5E71" w:rsidRPr="007566F3" w:rsidRDefault="00A2696D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30 июня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практикум</w:t>
      </w:r>
      <w:r w:rsidR="00B9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«Профсоюз-школа твоего успеха!»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Форума было предложено проанализировать социально-правовые отношения внутри своих образовательных учреждений.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 трудового и коллективного договора, наличие приложений в коллективном договоре, соответствие должности записи в трудовой книжке, особенности аттестации педагогов, повышение квалификации – актуальные вопросы для всех членов профсоюзов общеобразовательных учреждениях. Встречу провели: начальник управления государственного надзора в области образования - Бусыгина Э.И. и заведующая организационно-экономическим отделом Марийской республиканской организации Профсоюза - Летова Н.И.</w:t>
      </w:r>
    </w:p>
    <w:p w:rsidR="000F5E71" w:rsidRPr="007566F3" w:rsidRDefault="00A2696D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партнерство в сельском лицее как условие формирования здорового коллектива</w:t>
      </w:r>
      <w:r w:rsidR="002B48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Именно так звучит тема второй половины дня. 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r w:rsidR="002B48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МБОУ «</w:t>
      </w:r>
      <w:proofErr w:type="spellStart"/>
      <w:r w:rsidR="002B48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Коркатовский</w:t>
      </w:r>
      <w:proofErr w:type="spellEnd"/>
      <w:r w:rsidR="002B48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лицей </w:t>
      </w:r>
      <w:proofErr w:type="spellStart"/>
      <w:r w:rsidR="002B48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Моркинского</w:t>
      </w:r>
      <w:proofErr w:type="spellEnd"/>
      <w:r w:rsidR="002B48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района» республики Марий Эл. 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 Сергей </w:t>
      </w:r>
      <w:proofErr w:type="spellStart"/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Изосимович</w:t>
      </w:r>
      <w:proofErr w:type="spellEnd"/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презентовал педагогический состав лицея, познакомил с результатами ЕГЭ за последние года, представил статистику о поступивших учениках в различные ВУЗы.</w:t>
      </w:r>
      <w:r w:rsidR="000F5E71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Валентина Михайловна Василева, заслуженный учитель РФ, познакомила участников со своими методическими разработками по теме «Сетевая модель образования».</w:t>
      </w:r>
      <w:r w:rsidR="000F5E71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Раисия</w:t>
      </w:r>
      <w:proofErr w:type="spellEnd"/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Александровна Новикова презентовала опыт работы по теме: «Сопровождение одаренных детей в процессе выполнения научно-исследовательских работ».</w:t>
      </w:r>
      <w:r w:rsidR="000F5E71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1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Далее, преподаватели лицея разделили участников Форума на группы для проведения мастер-классов. Гости проявили себя в рисовании, изготовлении поделок из ткани, бумаги и ниток.</w:t>
      </w:r>
    </w:p>
    <w:p w:rsidR="002B4866" w:rsidRPr="007566F3" w:rsidRDefault="003F5166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мероприятия все желающие участвовали в инсценировке сказки. Также была организована выставка детских работ и накрыт стол с традиционными местными угощениями.</w:t>
      </w:r>
    </w:p>
    <w:p w:rsidR="000F5E71" w:rsidRPr="007566F3" w:rsidRDefault="003F5166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июля участников форума «Таир» приветствовал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Загидуллин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Раис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Рамазанович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эксперт аппарата общероссийского профсоюза образования. Обсуждалась очень важная проблема, связанная с «экосистемой современного образования: многообразие возможностей и проблем». </w:t>
      </w:r>
      <w:r w:rsidR="002B4866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 об уроках, Раис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Рамазанович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акцент на социокультурном контексте, заметив, что это неотъемлемая его часть. </w:t>
      </w:r>
    </w:p>
    <w:p w:rsidR="007566F3" w:rsidRPr="007566F3" w:rsidRDefault="007566F3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июля состоялся семинар по обмену опытом в рамках Форума. </w:t>
      </w:r>
      <w:r w:rsidR="00547F45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Ярмарка педагогических идей ещё раз показала, что среди нас очень много талантливых педагогов из нашей необъятной страны. </w:t>
      </w:r>
    </w:p>
    <w:p w:rsidR="007566F3" w:rsidRPr="007566F3" w:rsidRDefault="00547F45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Экологический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Таирскими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тропами» нам запомнится надолго! Мы ещё больше объединились и показали настоящий командный дух. «Делай как я!» в формате технологии открытого пространства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</w:t>
      </w:r>
      <w:r w:rsidR="007566F3"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 новые возможности каждого. </w:t>
      </w:r>
    </w:p>
    <w:p w:rsidR="00946A3D" w:rsidRPr="007566F3" w:rsidRDefault="00547F45" w:rsidP="00B94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Зарядил позитивной атмосферой на весь следующий день </w:t>
      </w:r>
      <w:r w:rsidR="00CA3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поэтический вечер «Русский </w:t>
      </w:r>
      <w:proofErr w:type="gramStart"/>
      <w:r w:rsidR="00CA3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  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 национального единства». </w:t>
      </w:r>
    </w:p>
    <w:p w:rsidR="007566F3" w:rsidRPr="007566F3" w:rsidRDefault="000F5E71" w:rsidP="00B94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F3">
        <w:rPr>
          <w:rFonts w:ascii="Times New Roman" w:hAnsi="Times New Roman" w:cs="Times New Roman"/>
          <w:sz w:val="28"/>
          <w:szCs w:val="28"/>
        </w:rPr>
        <w:t>3 июля</w:t>
      </w:r>
      <w:r w:rsidR="00A37F24" w:rsidRPr="007566F3">
        <w:rPr>
          <w:rFonts w:ascii="Times New Roman" w:hAnsi="Times New Roman" w:cs="Times New Roman"/>
          <w:sz w:val="28"/>
          <w:szCs w:val="28"/>
        </w:rPr>
        <w:t xml:space="preserve"> состоялось торжественное закрытие Форума, в котором приняла участие министр образования и науки Республики Марий Эл – Адамова Н.В. Она поблагодарила всех делегатов Форума за активное участие, выразила </w:t>
      </w:r>
      <w:r w:rsidR="00A37F24" w:rsidRPr="007566F3">
        <w:rPr>
          <w:rFonts w:ascii="Times New Roman" w:hAnsi="Times New Roman" w:cs="Times New Roman"/>
          <w:sz w:val="28"/>
          <w:szCs w:val="28"/>
        </w:rPr>
        <w:lastRenderedPageBreak/>
        <w:t>надежду, что все участники получили импульс для дальнейшей педагогической деятельности, новые знан</w:t>
      </w:r>
      <w:r w:rsidR="007566F3" w:rsidRPr="007566F3">
        <w:rPr>
          <w:rFonts w:ascii="Times New Roman" w:hAnsi="Times New Roman" w:cs="Times New Roman"/>
          <w:sz w:val="28"/>
          <w:szCs w:val="28"/>
        </w:rPr>
        <w:t>ия, опыт, практические навыки. </w:t>
      </w:r>
    </w:p>
    <w:p w:rsidR="001A3C3B" w:rsidRDefault="000F5E71" w:rsidP="00B9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форума всем участникам были выданы сертификаты о повышении квалификации по программе «Современные образовательные технологии» в объёме 36 часов. Участники были награждены благодарственными письмами Исполнительного комитета Центрального совета Общероссийского Профсоюза образования за активное участие в работе VIII Межрегионального форума молодых педагогов и их наставников «Таир-2017».</w:t>
      </w:r>
    </w:p>
    <w:p w:rsidR="007566F3" w:rsidRDefault="007566F3" w:rsidP="00B94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Межрегиональный форум молодых педагогов и их наставников "Таир-2017".</w:t>
      </w:r>
      <w:r w:rsidRPr="0075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прекрасная возможность обмена опыта с более</w:t>
      </w:r>
      <w:r w:rsidR="00CA3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30 регионами нашей великой 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страны!</w:t>
      </w:r>
      <w:r w:rsidRPr="0075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настоящие профессионалы своего дела!</w:t>
      </w:r>
      <w:r w:rsidRPr="0075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прекрасные люди которые окружают тебя день за днем!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радость встреч и горечь расставания!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честь быть одним из 2</w:t>
      </w:r>
      <w:r w:rsidR="00BE6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представителей делегации Москвы!</w:t>
      </w:r>
    </w:p>
    <w:p w:rsidR="0005460F" w:rsidRDefault="0005460F" w:rsidP="00B94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 молодых педагогов в Республике Марий Эл предоставил мне возможность для новых открытий, вызвал желание воплотить в практику работы инновационные методики.</w:t>
      </w:r>
    </w:p>
    <w:p w:rsidR="007566F3" w:rsidRDefault="00713FA6" w:rsidP="00B94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благодарности заслуживает каждый участник форума, но эти замечательные люди в </w:t>
      </w:r>
      <w:r w:rsidR="00054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13FA6" w:rsidRDefault="0005460F" w:rsidP="00B94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Пур</w:t>
      </w:r>
      <w:r w:rsidR="0071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 Людмила Васильевна – председатель Марийской республиканской организации Профсоюза</w:t>
      </w:r>
      <w:r w:rsidR="00CA3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82478" w:rsidRDefault="00713FA6" w:rsidP="00B9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60F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Тихонова Наталья Сергеевна –</w:t>
      </w:r>
      <w:r w:rsidR="0005460F" w:rsidRPr="00054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0F">
        <w:rPr>
          <w:rFonts w:ascii="Times New Roman" w:hAnsi="Times New Roman" w:cs="Times New Roman"/>
          <w:sz w:val="28"/>
          <w:szCs w:val="28"/>
          <w:shd w:val="clear" w:color="auto" w:fill="FFFFFF"/>
        </w:rPr>
        <w:t>член жюри российского этапа конкурса «Учитель года»</w:t>
      </w:r>
    </w:p>
    <w:p w:rsidR="00C82478" w:rsidRDefault="0005460F" w:rsidP="00B94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 поездка в очередной раз доказала усердную и кропотливую работу общероссийского профсоюза образования с молодыми педагогами нашей страны.</w:t>
      </w:r>
      <w:r w:rsidR="00C8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спасибо </w:t>
      </w:r>
      <w:proofErr w:type="spellStart"/>
      <w:r w:rsidR="0024653B">
        <w:rPr>
          <w:rFonts w:ascii="Times New Roman" w:hAnsi="Times New Roman" w:cs="Times New Roman"/>
          <w:sz w:val="28"/>
          <w:szCs w:val="28"/>
          <w:shd w:val="clear" w:color="auto" w:fill="FFFFFF"/>
        </w:rPr>
        <w:t>Шулейкиной</w:t>
      </w:r>
      <w:proofErr w:type="spellEnd"/>
      <w:r w:rsidR="00246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Наталии Ивановне и </w:t>
      </w:r>
      <w:r w:rsidR="00C82478" w:rsidRPr="000546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Калиниченко</w:t>
      </w:r>
      <w:r w:rsidR="00C82478" w:rsidRPr="000546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478" w:rsidRPr="000546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Татьян</w:t>
      </w:r>
      <w:r w:rsidR="00C824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C82478" w:rsidRPr="000546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478" w:rsidRPr="000546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Борисовн</w:t>
      </w:r>
      <w:r w:rsidR="00C824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е,</w:t>
      </w:r>
      <w:r w:rsidR="00C82478" w:rsidRPr="000546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A39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то, </w:t>
      </w:r>
      <w:r w:rsidR="00B943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 дали</w:t>
      </w:r>
      <w:r w:rsidR="00C824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мне возможность стать участником</w:t>
      </w:r>
      <w:r w:rsidR="00BE6A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этого невероятного обучения и конечно же, спасибо, наш дорогой и горячо любимый Профсоюз!</w:t>
      </w:r>
    </w:p>
    <w:p w:rsidR="00CA39D7" w:rsidRPr="00B94375" w:rsidRDefault="00CA39D7" w:rsidP="00CA3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4375">
        <w:rPr>
          <w:rFonts w:ascii="Times New Roman" w:hAnsi="Times New Roman" w:cs="Times New Roman"/>
          <w:b/>
          <w:sz w:val="28"/>
          <w:szCs w:val="28"/>
        </w:rPr>
        <w:t>Маршавина</w:t>
      </w:r>
      <w:proofErr w:type="spellEnd"/>
      <w:r w:rsidRPr="00B94375">
        <w:rPr>
          <w:rFonts w:ascii="Times New Roman" w:hAnsi="Times New Roman" w:cs="Times New Roman"/>
          <w:b/>
          <w:sz w:val="28"/>
          <w:szCs w:val="28"/>
        </w:rPr>
        <w:t xml:space="preserve"> Валерия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39D7" w:rsidRDefault="00CA39D7" w:rsidP="00CA3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41D79" w:rsidRPr="00B94375">
        <w:rPr>
          <w:rFonts w:ascii="Times New Roman" w:hAnsi="Times New Roman" w:cs="Times New Roman"/>
          <w:b/>
          <w:sz w:val="28"/>
          <w:szCs w:val="28"/>
        </w:rPr>
        <w:t>читель ритмики, педагог дополнительного образования</w:t>
      </w:r>
    </w:p>
    <w:p w:rsidR="00341D79" w:rsidRPr="00B94375" w:rsidRDefault="00341D79" w:rsidP="00CA3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375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CA39D7">
        <w:rPr>
          <w:rFonts w:ascii="Times New Roman" w:hAnsi="Times New Roman" w:cs="Times New Roman"/>
          <w:b/>
          <w:sz w:val="28"/>
          <w:szCs w:val="28"/>
        </w:rPr>
        <w:t>у</w:t>
      </w:r>
      <w:r w:rsidRPr="00B94375">
        <w:rPr>
          <w:rFonts w:ascii="Times New Roman" w:hAnsi="Times New Roman" w:cs="Times New Roman"/>
          <w:b/>
          <w:sz w:val="28"/>
          <w:szCs w:val="28"/>
        </w:rPr>
        <w:t xml:space="preserve">ченического самоуправления ГБОУ Школы №1794 </w:t>
      </w:r>
    </w:p>
    <w:sectPr w:rsidR="00341D79" w:rsidRPr="00B9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C7"/>
    <w:rsid w:val="0005460F"/>
    <w:rsid w:val="000F5E71"/>
    <w:rsid w:val="001A3C3B"/>
    <w:rsid w:val="0024653B"/>
    <w:rsid w:val="002B4866"/>
    <w:rsid w:val="00341D79"/>
    <w:rsid w:val="00375F03"/>
    <w:rsid w:val="003F5166"/>
    <w:rsid w:val="00547F45"/>
    <w:rsid w:val="00713FA6"/>
    <w:rsid w:val="007566F3"/>
    <w:rsid w:val="008B7A41"/>
    <w:rsid w:val="00946A3D"/>
    <w:rsid w:val="00A2696D"/>
    <w:rsid w:val="00A374D6"/>
    <w:rsid w:val="00A37F24"/>
    <w:rsid w:val="00B3228B"/>
    <w:rsid w:val="00B94375"/>
    <w:rsid w:val="00BE6ABB"/>
    <w:rsid w:val="00C82478"/>
    <w:rsid w:val="00CA39D7"/>
    <w:rsid w:val="00E4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6384"/>
  <w15:docId w15:val="{C5A001B0-31D0-4705-B742-B741B7D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47F45"/>
  </w:style>
  <w:style w:type="paragraph" w:styleId="a3">
    <w:name w:val="Normal (Web)"/>
    <w:basedOn w:val="a"/>
    <w:uiPriority w:val="99"/>
    <w:semiHidden/>
    <w:unhideWhenUsed/>
    <w:rsid w:val="0054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F45"/>
    <w:rPr>
      <w:color w:val="0000FF"/>
      <w:u w:val="single"/>
    </w:rPr>
  </w:style>
  <w:style w:type="character" w:customStyle="1" w:styleId="view">
    <w:name w:val="view"/>
    <w:basedOn w:val="a0"/>
    <w:rsid w:val="00A3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Татьяна</cp:lastModifiedBy>
  <cp:revision>2</cp:revision>
  <dcterms:created xsi:type="dcterms:W3CDTF">2017-07-18T13:54:00Z</dcterms:created>
  <dcterms:modified xsi:type="dcterms:W3CDTF">2017-07-18T13:54:00Z</dcterms:modified>
</cp:coreProperties>
</file>