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FF" w:rsidRPr="00554326" w:rsidRDefault="00FC46A6" w:rsidP="0055432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26">
        <w:rPr>
          <w:rFonts w:ascii="Times New Roman" w:hAnsi="Times New Roman" w:cs="Times New Roman"/>
          <w:sz w:val="28"/>
          <w:szCs w:val="28"/>
        </w:rPr>
        <w:t>21 апреля 2019 г. Мы были на экскурсии «Мировые религии»</w:t>
      </w:r>
    </w:p>
    <w:p w:rsidR="00FC46A6" w:rsidRPr="00554326" w:rsidRDefault="00FC46A6" w:rsidP="0055432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26">
        <w:rPr>
          <w:rFonts w:ascii="Times New Roman" w:hAnsi="Times New Roman" w:cs="Times New Roman"/>
          <w:sz w:val="28"/>
          <w:szCs w:val="28"/>
        </w:rPr>
        <w:t>Прежде всего данная тематика экскурсии заинтересовала меня тем, что сейчас  в каждой школе в 4 классе вводят курс «Основы религиозных культур и светской этики».  И так как мой сын ученик 3 класса, а этот предмет вводят у него со следующего года, я решила взять его с собой.</w:t>
      </w:r>
    </w:p>
    <w:p w:rsidR="00FC46A6" w:rsidRDefault="00FC46A6" w:rsidP="0055432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26">
        <w:rPr>
          <w:rFonts w:ascii="Times New Roman" w:hAnsi="Times New Roman" w:cs="Times New Roman"/>
          <w:sz w:val="28"/>
          <w:szCs w:val="28"/>
        </w:rPr>
        <w:t xml:space="preserve">Экскурсия началась с </w:t>
      </w:r>
      <w:r w:rsidRPr="00554326">
        <w:rPr>
          <w:rFonts w:ascii="Times New Roman" w:hAnsi="Times New Roman" w:cs="Times New Roman"/>
          <w:b/>
          <w:sz w:val="28"/>
          <w:szCs w:val="28"/>
        </w:rPr>
        <w:t>Богоявленского кафедрального собора</w:t>
      </w:r>
      <w:r w:rsidRPr="00554326">
        <w:rPr>
          <w:rFonts w:ascii="Times New Roman" w:hAnsi="Times New Roman" w:cs="Times New Roman"/>
          <w:sz w:val="28"/>
          <w:szCs w:val="28"/>
        </w:rPr>
        <w:t xml:space="preserve">. Главное то что в день экскурсии был великий праздник для всех христиан – «Вербное воскресение». Наш экскурсовод, Лариса Михайловна, </w:t>
      </w:r>
      <w:proofErr w:type="spellStart"/>
      <w:r w:rsidRPr="00554326">
        <w:rPr>
          <w:rFonts w:ascii="Times New Roman" w:hAnsi="Times New Roman" w:cs="Times New Roman"/>
          <w:sz w:val="28"/>
          <w:szCs w:val="28"/>
        </w:rPr>
        <w:t>испрося</w:t>
      </w:r>
      <w:proofErr w:type="spellEnd"/>
      <w:r w:rsidRPr="00554326">
        <w:rPr>
          <w:rFonts w:ascii="Times New Roman" w:hAnsi="Times New Roman" w:cs="Times New Roman"/>
          <w:sz w:val="28"/>
          <w:szCs w:val="28"/>
        </w:rPr>
        <w:t xml:space="preserve"> благословение у батюшки</w:t>
      </w:r>
      <w:r w:rsidR="00561B52" w:rsidRPr="00554326">
        <w:rPr>
          <w:rFonts w:ascii="Times New Roman" w:hAnsi="Times New Roman" w:cs="Times New Roman"/>
          <w:sz w:val="28"/>
          <w:szCs w:val="28"/>
        </w:rPr>
        <w:t xml:space="preserve">, на проведение экскурсии, подробно рассказала нам  об истории храма. К сожалении. Фото- и </w:t>
      </w:r>
      <w:proofErr w:type="spellStart"/>
      <w:r w:rsidR="00561B52" w:rsidRPr="00554326">
        <w:rPr>
          <w:rFonts w:ascii="Times New Roman" w:hAnsi="Times New Roman" w:cs="Times New Roman"/>
          <w:sz w:val="28"/>
          <w:szCs w:val="28"/>
        </w:rPr>
        <w:t>видеосьемка</w:t>
      </w:r>
      <w:proofErr w:type="spellEnd"/>
      <w:r w:rsidR="00561B52" w:rsidRPr="00554326">
        <w:rPr>
          <w:rFonts w:ascii="Times New Roman" w:hAnsi="Times New Roman" w:cs="Times New Roman"/>
          <w:sz w:val="28"/>
          <w:szCs w:val="28"/>
        </w:rPr>
        <w:t xml:space="preserve"> на территории храма запрещены, поэтому фотографировались только на улице.</w:t>
      </w:r>
      <w:r w:rsidR="00366D81" w:rsidRPr="0055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D81" w:rsidRPr="00554326">
        <w:rPr>
          <w:rFonts w:ascii="Times New Roman" w:hAnsi="Times New Roman" w:cs="Times New Roman"/>
          <w:sz w:val="28"/>
          <w:szCs w:val="28"/>
        </w:rPr>
        <w:t>Елоховская</w:t>
      </w:r>
      <w:proofErr w:type="spellEnd"/>
      <w:r w:rsidR="00366D81" w:rsidRPr="00554326">
        <w:rPr>
          <w:rFonts w:ascii="Times New Roman" w:hAnsi="Times New Roman" w:cs="Times New Roman"/>
          <w:sz w:val="28"/>
          <w:szCs w:val="28"/>
        </w:rPr>
        <w:t xml:space="preserve"> церковь,</w:t>
      </w:r>
      <w:r w:rsidR="00561B52" w:rsidRPr="00554326">
        <w:rPr>
          <w:rFonts w:ascii="Times New Roman" w:hAnsi="Times New Roman" w:cs="Times New Roman"/>
          <w:sz w:val="28"/>
          <w:szCs w:val="28"/>
        </w:rPr>
        <w:t xml:space="preserve"> как называют ее в народе, очень красивая, богата росписями, имеет многоярусный алтарь, </w:t>
      </w:r>
      <w:r w:rsidR="00366D81" w:rsidRPr="00554326">
        <w:rPr>
          <w:rFonts w:ascii="Times New Roman" w:hAnsi="Times New Roman" w:cs="Times New Roman"/>
          <w:sz w:val="28"/>
          <w:szCs w:val="28"/>
        </w:rPr>
        <w:t>внутри оборудована пассажирскими лифтами. В соборе похоронен патриарх Алексий, около входа установлена мемориальная доска с упоминанием о крещении А.С.Пушкина.</w:t>
      </w:r>
    </w:p>
    <w:p w:rsidR="00366D81" w:rsidRPr="00554326" w:rsidRDefault="00366D81" w:rsidP="0055432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26">
        <w:rPr>
          <w:rFonts w:ascii="Times New Roman" w:hAnsi="Times New Roman" w:cs="Times New Roman"/>
          <w:sz w:val="28"/>
          <w:szCs w:val="28"/>
        </w:rPr>
        <w:t>Далее наш путь лежал к Поклонной горе, где мы посетили мечеть и синагогу.</w:t>
      </w:r>
    </w:p>
    <w:p w:rsidR="00366D81" w:rsidRDefault="00366D81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Мемориальная мечеть на поклонной горе</w:t>
      </w: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построена в память о мусульманах, погибших в годы Великой Отечественной войны. В мечети нас ждал экскурсовод, который подробно рассказал о правилах посещения мечети, об основных постулатах на которых держится ислам.</w:t>
      </w:r>
    </w:p>
    <w:p w:rsidR="00366D81" w:rsidRPr="00554326" w:rsidRDefault="00366D81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 При входе в мечеть нужно обязательно снять обувь, стоят скамейки, на которых можно разуться, а обувь нужно поставить в специальные ячейки. Так же у женщин должна быть длинная юбка и должны быть покрыты волосы.</w:t>
      </w:r>
    </w:p>
    <w:p w:rsidR="00366D81" w:rsidRDefault="00366D81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 людей и животных в исламе недопустимы, икон в мечети нет, а расписывают и украшают мечети различными орнаментами и надписями строк из Корана на арабском в различном исполнении.</w:t>
      </w:r>
    </w:p>
    <w:p w:rsidR="00366D81" w:rsidRPr="00554326" w:rsidRDefault="00366D81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Мусульмане молятся отдельно мужчины и женщины, молитвенный зал для мужчин на нижнем этаже, сюда женщины не допускаются, они идут наверх, где по периметру есть балкон, с которого видно и слышно всю службу, которая у мусульман называется намаз. </w:t>
      </w:r>
    </w:p>
    <w:p w:rsidR="00366D81" w:rsidRDefault="00366D81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мой взгляд мечети очень похожи на дворцы из восточных сказок. Тут очень спокойная, умиротворённая атмосфера, на полах везде мягкие толстые ковры, ноги в них просто утопают, мечеть больше всего понравилась моему сыну!</w:t>
      </w:r>
    </w:p>
    <w:p w:rsidR="0044656F" w:rsidRPr="00554326" w:rsidRDefault="0044656F" w:rsidP="0044656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7C7E" w:rsidRDefault="008F1F76" w:rsidP="00557C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мечети мы пешком прошли к Мемориальной синагоге. Погода была прекрасная и по дороге  мы успели подышать свежим воздухом и </w:t>
      </w:r>
      <w:proofErr w:type="spellStart"/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пофотографироваться</w:t>
      </w:r>
      <w:proofErr w:type="spellEnd"/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F76" w:rsidRDefault="008F1F76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Мемориальная синагога</w:t>
      </w: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первым в современной России музеем еврейской истории. </w:t>
      </w:r>
    </w:p>
    <w:p w:rsidR="008F1F76" w:rsidRDefault="008F1F76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Значительная часть экспозиции посвящена </w:t>
      </w:r>
      <w:hyperlink r:id="rId4" w:tooltip="Холокост" w:history="1">
        <w:r w:rsidRPr="00554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Холокосту</w:t>
        </w:r>
      </w:hyperlink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. На выставке представлены документы и фотографии, кинохроника нацистской </w:t>
      </w:r>
      <w:hyperlink r:id="rId5" w:tooltip="Германия" w:history="1">
        <w:r w:rsidRPr="00554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Германии</w:t>
        </w:r>
      </w:hyperlink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, повествующая о реализации </w:t>
      </w:r>
      <w:hyperlink r:id="rId6" w:tooltip="Окончательное решение еврейского вопроса" w:history="1">
        <w:r w:rsidRPr="00554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окончательного решения еврейского вопроса</w:t>
        </w:r>
      </w:hyperlink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рассказывается об участии евреев в </w:t>
      </w:r>
      <w:hyperlink r:id="rId7" w:tooltip="Движение Сопротивления во время Второй мировой войны" w:history="1">
        <w:r w:rsidRPr="00554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движении Сопротивления</w:t>
        </w:r>
      </w:hyperlink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 — партизанских отрядах, о героизме воинов-евреев на фронтах Великой Отечественной войны.</w:t>
      </w:r>
    </w:p>
    <w:p w:rsidR="0044656F" w:rsidRPr="00554326" w:rsidRDefault="0044656F" w:rsidP="0044656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B3D" w:rsidRDefault="008F1F76" w:rsidP="00557C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нашей экскурсии в синагоге была «служба», которую вел настоящий раввин, он даже немного побеседовал с нами и рассказал много интересного</w:t>
      </w:r>
    </w:p>
    <w:p w:rsidR="00FF032F" w:rsidRPr="00D24B3D" w:rsidRDefault="008F1F76" w:rsidP="00557C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завершение, мы отправились в   </w:t>
      </w:r>
      <w:r w:rsidRPr="005543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Римско-католический Кафедральный Собор Непорочного Зачатия Пресвятой Девы Марии.</w:t>
      </w:r>
    </w:p>
    <w:p w:rsidR="008F1F76" w:rsidRPr="00554326" w:rsidRDefault="008F1F76" w:rsidP="0055432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входе в собор нас встретил поляк играющий на дудочке, а внутри собора шла служба, посвяще</w:t>
      </w:r>
      <w:r w:rsidR="00557C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нная великому празднику Пасха (</w:t>
      </w:r>
      <w:r w:rsidRPr="005543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 в том что у католиков Пасха на неделю раньше чем у православных).</w:t>
      </w:r>
    </w:p>
    <w:p w:rsidR="008F1F76" w:rsidRDefault="008F1F76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собора окна украшены витражами, есть алтарь, барельефы и скульптуры с Иисусом Христом. В соборе находится один из самых больших органов в России и третий по количеству регистров в Москве, после Дома музыки и Концертного зала им.Чайковского.</w:t>
      </w:r>
    </w:p>
    <w:p w:rsidR="008F1F76" w:rsidRDefault="008F1F76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приехали в самый разгар службы, слышали и орган и песнопения, верующих было очень много</w:t>
      </w:r>
      <w:r w:rsidR="00554326"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. Католический собор больше всего понравился мне! Кроме того территория вокруг собора тоже очень красивая.</w:t>
      </w:r>
    </w:p>
    <w:p w:rsidR="00554326" w:rsidRDefault="00554326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уже не первый раз еду на экскурсию, организованную профсоюзной организацией САО и хочу выразить огромную благодарность за эту возможность! Все очень хорошо организовано: удобный комфортабельный автобус, прекрасный опытный гид и главное </w:t>
      </w:r>
      <w:r w:rsidR="003B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</w:t>
      </w:r>
      <w:r w:rsidR="003B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взять </w:t>
      </w:r>
      <w:r w:rsidR="003B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B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собой </w:t>
      </w:r>
      <w:r w:rsidR="003B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4326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ребенка!</w:t>
      </w:r>
    </w:p>
    <w:p w:rsidR="003B6A48" w:rsidRDefault="003B6A48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Асланова  Елена 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  школы  № 1223</w:t>
      </w:r>
    </w:p>
    <w:p w:rsidR="003B6A48" w:rsidRPr="00554326" w:rsidRDefault="003B6A48" w:rsidP="005543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B6A48" w:rsidRPr="00554326" w:rsidSect="00446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6A6"/>
    <w:rsid w:val="00366D81"/>
    <w:rsid w:val="003B6A48"/>
    <w:rsid w:val="0044656F"/>
    <w:rsid w:val="00554326"/>
    <w:rsid w:val="00557C7E"/>
    <w:rsid w:val="00561B52"/>
    <w:rsid w:val="008F1F76"/>
    <w:rsid w:val="00A704FF"/>
    <w:rsid w:val="00C95046"/>
    <w:rsid w:val="00D24B3D"/>
    <w:rsid w:val="00F73CD4"/>
    <w:rsid w:val="00FC46A6"/>
    <w:rsid w:val="00F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6%D0%B5%D0%BD%D0%B8%D0%B5_%D0%A1%D0%BE%D0%BF%D1%80%D0%BE%D1%82%D0%B8%D0%B2%D0%BB%D0%B5%D0%BD%D0%B8%D1%8F_%D0%B2%D0%BE_%D0%B2%D1%80%D0%B5%D0%BC%D1%8F_%D0%92%D1%82%D0%BE%D1%80%D0%BE%D0%B9_%D0%BC%D0%B8%D1%80%D0%BE%D0%B2%D0%BE%D0%B9_%D0%B2%D0%BE%D0%B9%D0%BD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A%D0%BE%D0%BD%D1%87%D0%B0%D1%82%D0%B5%D0%BB%D1%8C%D0%BD%D0%BE%D0%B5_%D1%80%D0%B5%D1%88%D0%B5%D0%BD%D0%B8%D0%B5_%D0%B5%D0%B2%D1%80%D0%B5%D0%B9%D1%81%D0%BA%D0%BE%D0%B3%D0%BE_%D0%B2%D0%BE%D0%BF%D1%80%D0%BE%D1%81%D0%B0" TargetMode="External"/><Relationship Id="rId5" Type="http://schemas.openxmlformats.org/officeDocument/2006/relationships/hyperlink" Target="https://ru.wikipedia.org/wiki/%D0%93%D0%B5%D1%80%D0%BC%D0%B0%D0%BD%D0%B8%D1%8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u.wikipedia.org/wiki/%D0%A5%D0%BE%D0%BB%D0%BE%D0%BA%D0%BE%D1%81%D1%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 Шамарин</cp:lastModifiedBy>
  <cp:revision>7</cp:revision>
  <dcterms:created xsi:type="dcterms:W3CDTF">2019-04-23T18:13:00Z</dcterms:created>
  <dcterms:modified xsi:type="dcterms:W3CDTF">2019-04-24T13:44:00Z</dcterms:modified>
</cp:coreProperties>
</file>